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3700" w14:textId="605E277B" w:rsidR="000254D3" w:rsidRDefault="000254D3" w:rsidP="00613AC4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</w:t>
      </w:r>
      <w:r w:rsidR="0020764D">
        <w:rPr>
          <w:sz w:val="24"/>
          <w:szCs w:val="24"/>
        </w:rPr>
        <w:t>NTA</w:t>
      </w:r>
    </w:p>
    <w:p w14:paraId="48A1D6A7" w14:textId="3C74D4A9" w:rsidR="00600952" w:rsidRPr="00613AC4" w:rsidRDefault="00D7108B" w:rsidP="00613AC4">
      <w:pPr>
        <w:ind w:left="4253" w:right="352"/>
        <w:rPr>
          <w:sz w:val="24"/>
          <w:szCs w:val="24"/>
        </w:rPr>
      </w:pPr>
      <w:r w:rsidRPr="00613AC4">
        <w:rPr>
          <w:sz w:val="24"/>
          <w:szCs w:val="24"/>
        </w:rPr>
        <w:t xml:space="preserve">Jonavos r. Užusalių mokyklos-daugiafunkcio centro </w:t>
      </w:r>
    </w:p>
    <w:p w14:paraId="03B4A242" w14:textId="77777777" w:rsidR="00600952" w:rsidRPr="00613AC4" w:rsidRDefault="00D7108B" w:rsidP="00613AC4">
      <w:pPr>
        <w:ind w:left="4253" w:right="532"/>
        <w:rPr>
          <w:sz w:val="24"/>
          <w:szCs w:val="24"/>
        </w:rPr>
      </w:pPr>
      <w:r w:rsidRPr="00613AC4">
        <w:rPr>
          <w:sz w:val="24"/>
          <w:szCs w:val="24"/>
        </w:rPr>
        <w:t xml:space="preserve">direktoriaus 2022 m. spalio 24 d. </w:t>
      </w:r>
    </w:p>
    <w:p w14:paraId="6E69A97A" w14:textId="1CC67CF6" w:rsidR="00600952" w:rsidRPr="00613AC4" w:rsidRDefault="00D7108B" w:rsidP="005A08D2">
      <w:pPr>
        <w:ind w:left="4253" w:right="532"/>
        <w:rPr>
          <w:sz w:val="24"/>
          <w:szCs w:val="24"/>
        </w:rPr>
      </w:pPr>
      <w:r w:rsidRPr="00613AC4">
        <w:rPr>
          <w:sz w:val="24"/>
          <w:szCs w:val="24"/>
        </w:rPr>
        <w:t>įsakym</w:t>
      </w:r>
      <w:r w:rsidR="000254D3">
        <w:rPr>
          <w:sz w:val="24"/>
          <w:szCs w:val="24"/>
        </w:rPr>
        <w:t>u</w:t>
      </w:r>
      <w:r w:rsidRPr="00613AC4">
        <w:rPr>
          <w:sz w:val="24"/>
          <w:szCs w:val="24"/>
        </w:rPr>
        <w:t xml:space="preserve"> Nr. V-105</w:t>
      </w:r>
    </w:p>
    <w:p w14:paraId="66978E47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3A156E" w14:textId="77777777" w:rsidR="00600952" w:rsidRPr="00613AC4" w:rsidRDefault="00D7108B" w:rsidP="00613AC4">
      <w:pPr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 xml:space="preserve">JONAVOS R. </w:t>
      </w:r>
      <w:r w:rsidRPr="00613AC4">
        <w:rPr>
          <w:b/>
          <w:color w:val="000000"/>
          <w:sz w:val="24"/>
          <w:szCs w:val="24"/>
        </w:rPr>
        <w:t>UŽUSALIŲ MOKYKLOS-DAUGIAFUNKCIO CENTRO</w:t>
      </w:r>
    </w:p>
    <w:p w14:paraId="5254FC6B" w14:textId="77777777" w:rsidR="00600952" w:rsidRPr="00613AC4" w:rsidRDefault="00D7108B" w:rsidP="00613AC4">
      <w:pPr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 xml:space="preserve">ELEKTRIKO PAREIGYBĖS APRAŠYMAS </w:t>
      </w:r>
    </w:p>
    <w:p w14:paraId="21647E72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753B2A2" w14:textId="77777777" w:rsidR="00600952" w:rsidRPr="00613AC4" w:rsidRDefault="00D7108B" w:rsidP="00613AC4">
      <w:pPr>
        <w:ind w:left="3686" w:right="4058" w:hanging="8"/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>I SKYRIUS PAREIGYBĖ</w:t>
      </w:r>
    </w:p>
    <w:p w14:paraId="50F8B4D0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03D5FBC" w14:textId="77777777" w:rsidR="00600952" w:rsidRPr="00613AC4" w:rsidRDefault="00D7108B" w:rsidP="00613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Jonavos r. Užusalių mokyklos-daugiafunkcio centro (toliau - Mokykla) elektriko pareigybė.</w:t>
      </w:r>
    </w:p>
    <w:p w14:paraId="7D8E96C5" w14:textId="0A6D9C5C" w:rsidR="00600952" w:rsidRPr="00613AC4" w:rsidRDefault="00D7108B" w:rsidP="00613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Pareigybės lygis – C. Pareigybės grupė – kvalifikuoti darbuotojai.</w:t>
      </w:r>
    </w:p>
    <w:p w14:paraId="623AFDEC" w14:textId="77777777" w:rsidR="00600952" w:rsidRPr="00613AC4" w:rsidRDefault="00D7108B" w:rsidP="00613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Elektrikas pavaldus Mokyklos direktoriaus pavaduotojui ūkiui.</w:t>
      </w:r>
    </w:p>
    <w:p w14:paraId="0C2C3867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7C8FF4" w14:textId="77777777" w:rsidR="00600952" w:rsidRPr="00613AC4" w:rsidRDefault="00D7108B" w:rsidP="00613AC4">
      <w:pPr>
        <w:ind w:left="643" w:right="686"/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>II SKYRIUS</w:t>
      </w:r>
    </w:p>
    <w:p w14:paraId="20AB3086" w14:textId="77777777" w:rsidR="00600952" w:rsidRPr="00613AC4" w:rsidRDefault="00D7108B" w:rsidP="00613AC4">
      <w:pPr>
        <w:ind w:left="426" w:right="686"/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>SPECIALŪS REIKALAVIMAI ŠIAS PAREIGAS EINANČIAM DARBUOTOJUI</w:t>
      </w:r>
    </w:p>
    <w:p w14:paraId="627156F3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121930D" w14:textId="77777777" w:rsidR="00600952" w:rsidRPr="00613AC4" w:rsidRDefault="00D7108B" w:rsidP="00613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Šias pareigas einantis darbuotojas turi atitikti šiuos specialius kvalifikacinius reikalavimus:</w:t>
      </w:r>
    </w:p>
    <w:p w14:paraId="70132D57" w14:textId="169BB710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sz w:val="24"/>
          <w:szCs w:val="24"/>
        </w:rPr>
      </w:pPr>
      <w:r w:rsidRPr="00613AC4">
        <w:rPr>
          <w:color w:val="000000"/>
          <w:sz w:val="24"/>
          <w:szCs w:val="24"/>
        </w:rPr>
        <w:t>turėti ne žemesnį kaip vidurinį išsilavinimą ir (ar</w:t>
      </w:r>
      <w:r w:rsidR="00137B2E" w:rsidRPr="00613AC4">
        <w:rPr>
          <w:color w:val="000000"/>
          <w:sz w:val="24"/>
          <w:szCs w:val="24"/>
        </w:rPr>
        <w:t>) įgytą profesinę kvalifikaciją.</w:t>
      </w:r>
    </w:p>
    <w:p w14:paraId="2ABF57B8" w14:textId="70004603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2"/>
        </w:tabs>
        <w:ind w:left="102" w:right="108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turi būti atestuotas ,,Darbuotojų, atliekančių darbus veikiančiuose elektros ir šilumos įrenginiuose, lavinimo ir atesta</w:t>
      </w:r>
      <w:r w:rsidR="00137B2E" w:rsidRPr="00613AC4">
        <w:rPr>
          <w:color w:val="000000"/>
          <w:sz w:val="24"/>
          <w:szCs w:val="24"/>
        </w:rPr>
        <w:t>vimo nuostatų“ nustatyta tvarka.</w:t>
      </w:r>
    </w:p>
    <w:p w14:paraId="09950417" w14:textId="4BCF4D8B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102" w:right="129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turi žinoti saugos taisykles eksploatuojant elektros įrenginius, elektros įrenginių įrengimo taisyklių ir vartotojų elektros įrenginių techninio eksploatavimo taisyklių galiojančius reikalavimus</w:t>
      </w:r>
      <w:r w:rsidR="00137B2E" w:rsidRPr="00613AC4">
        <w:rPr>
          <w:color w:val="000000"/>
          <w:sz w:val="24"/>
          <w:szCs w:val="24"/>
        </w:rPr>
        <w:t>, kiek jie yra būtini jo darbui.</w:t>
      </w:r>
    </w:p>
    <w:p w14:paraId="34CA9C74" w14:textId="7D69E185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žinoti Mokyklos elektros įreng</w:t>
      </w:r>
      <w:r w:rsidR="00137B2E" w:rsidRPr="00613AC4">
        <w:rPr>
          <w:color w:val="000000"/>
          <w:sz w:val="24"/>
          <w:szCs w:val="24"/>
        </w:rPr>
        <w:t>inių ir elektros tinklų schemas.</w:t>
      </w:r>
    </w:p>
    <w:p w14:paraId="5BE0ED86" w14:textId="5A342FE0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ind w:left="102" w:right="126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žinoti pirmosios medicinos pagalbos suteikimo būdus nukentėjusiems nelaimingo atsitikimo metu ir mokėti praktiškai suteikti pirmąją pagalbą, mokėti išlaisvinti tr</w:t>
      </w:r>
      <w:r w:rsidR="00137B2E" w:rsidRPr="00613AC4">
        <w:rPr>
          <w:color w:val="000000"/>
          <w:sz w:val="24"/>
          <w:szCs w:val="24"/>
        </w:rPr>
        <w:t>aumuojamą elektros srovės žmogų.</w:t>
      </w:r>
    </w:p>
    <w:p w14:paraId="5F051049" w14:textId="4A462CBB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 xml:space="preserve">žinoti gaisro gesinimo būdus ir </w:t>
      </w:r>
      <w:r w:rsidR="00137B2E" w:rsidRPr="00613AC4">
        <w:rPr>
          <w:color w:val="000000"/>
          <w:sz w:val="24"/>
          <w:szCs w:val="24"/>
        </w:rPr>
        <w:t>priemones, mokėti jais naudotis.</w:t>
      </w:r>
    </w:p>
    <w:p w14:paraId="604E9BDB" w14:textId="7B4248A9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 xml:space="preserve">žinoti elektrosaugos </w:t>
      </w:r>
      <w:r w:rsidR="00137B2E" w:rsidRPr="00613AC4">
        <w:rPr>
          <w:color w:val="000000"/>
          <w:sz w:val="24"/>
          <w:szCs w:val="24"/>
        </w:rPr>
        <w:t>priemones ir mokėti jas naudoti.</w:t>
      </w:r>
    </w:p>
    <w:p w14:paraId="42BE0A82" w14:textId="184C4602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aukštyje a</w:t>
      </w:r>
      <w:r w:rsidR="00137B2E" w:rsidRPr="00613AC4">
        <w:rPr>
          <w:color w:val="000000"/>
          <w:sz w:val="24"/>
          <w:szCs w:val="24"/>
        </w:rPr>
        <w:t>tliekamų darbų saugos taisykles.</w:t>
      </w:r>
    </w:p>
    <w:p w14:paraId="0FA5F0ED" w14:textId="7D63CFC5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žinoti darbuotojų saugos ir sveikatos, pri</w:t>
      </w:r>
      <w:r w:rsidR="00137B2E" w:rsidRPr="00613AC4">
        <w:rPr>
          <w:color w:val="000000"/>
          <w:sz w:val="24"/>
          <w:szCs w:val="24"/>
        </w:rPr>
        <w:t>ešgaisrinės saugos reikalavimus.</w:t>
      </w:r>
    </w:p>
    <w:p w14:paraId="6C186373" w14:textId="77777777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02" w:right="124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vadovautis Lietuvos Respublikoje galiojančiais norminiais aktais, Mokyklos darbo tvarkos taisyklėmis.</w:t>
      </w:r>
    </w:p>
    <w:p w14:paraId="7EAC2B2F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01A662" w14:textId="77777777" w:rsidR="00600952" w:rsidRPr="00613AC4" w:rsidRDefault="00D7108B" w:rsidP="00613AC4">
      <w:pPr>
        <w:ind w:left="644" w:right="665"/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>III SKYRIUS</w:t>
      </w:r>
    </w:p>
    <w:p w14:paraId="1058BE45" w14:textId="77777777" w:rsidR="00600952" w:rsidRPr="00613AC4" w:rsidRDefault="00D7108B" w:rsidP="00613AC4">
      <w:pPr>
        <w:ind w:left="644" w:right="666"/>
        <w:jc w:val="center"/>
        <w:rPr>
          <w:b/>
          <w:sz w:val="24"/>
          <w:szCs w:val="24"/>
        </w:rPr>
      </w:pPr>
      <w:r w:rsidRPr="00613AC4">
        <w:rPr>
          <w:b/>
          <w:sz w:val="24"/>
          <w:szCs w:val="24"/>
        </w:rPr>
        <w:t>ŠIAS PAREIGAS EINANČIO DARBUOTOJO FUNKCIJOS</w:t>
      </w:r>
    </w:p>
    <w:p w14:paraId="3788072D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8882655" w14:textId="77777777" w:rsidR="00600952" w:rsidRPr="00613AC4" w:rsidRDefault="00D7108B" w:rsidP="00613A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Šias pareigas einančio darbuotojo funkcijos:</w:t>
      </w:r>
    </w:p>
    <w:p w14:paraId="1A3374AE" w14:textId="5E12494F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tikrinti jo prižiūrimų elektros įrenginių, patalpų, elek</w:t>
      </w:r>
      <w:r w:rsidR="00137B2E" w:rsidRPr="00613AC4">
        <w:rPr>
          <w:color w:val="000000"/>
          <w:sz w:val="24"/>
          <w:szCs w:val="24"/>
        </w:rPr>
        <w:t>tros tiekimo komunikacijų būklę.</w:t>
      </w:r>
    </w:p>
    <w:p w14:paraId="430FFCF8" w14:textId="7E632ABA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9"/>
        </w:tabs>
        <w:ind w:left="102" w:right="113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 xml:space="preserve">patikrinti, ar elektros įrenginiai nesulaužyti, nepažeista jų izoliacija, ar jie neapkrauti kokiais nors daiktais, </w:t>
      </w:r>
      <w:r w:rsidR="00137B2E" w:rsidRPr="00613AC4">
        <w:rPr>
          <w:color w:val="000000"/>
          <w:sz w:val="24"/>
          <w:szCs w:val="24"/>
        </w:rPr>
        <w:t>ar neužkrauti priėjimai prie jų.</w:t>
      </w:r>
    </w:p>
    <w:p w14:paraId="5768940D" w14:textId="53EFA42C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patikrinti, ar uždarytos ir užrakintos skirst</w:t>
      </w:r>
      <w:r w:rsidR="00137B2E" w:rsidRPr="00613AC4">
        <w:rPr>
          <w:color w:val="000000"/>
          <w:sz w:val="24"/>
          <w:szCs w:val="24"/>
        </w:rPr>
        <w:t>yklų, spintų ir kirtiklių durys.</w:t>
      </w:r>
    </w:p>
    <w:p w14:paraId="6204AE62" w14:textId="05FE81A5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7"/>
        </w:tabs>
        <w:ind w:left="102" w:right="106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 xml:space="preserve">patikrinti, ar uždengtos esančios su įtampa </w:t>
      </w:r>
      <w:proofErr w:type="spellStart"/>
      <w:r w:rsidRPr="00613AC4">
        <w:rPr>
          <w:color w:val="000000"/>
          <w:sz w:val="24"/>
          <w:szCs w:val="24"/>
        </w:rPr>
        <w:t>srovinės</w:t>
      </w:r>
      <w:proofErr w:type="spellEnd"/>
      <w:r w:rsidRPr="00613AC4">
        <w:rPr>
          <w:color w:val="000000"/>
          <w:sz w:val="24"/>
          <w:szCs w:val="24"/>
        </w:rPr>
        <w:t xml:space="preserve"> dalys, ar nepaže</w:t>
      </w:r>
      <w:r w:rsidR="00137B2E" w:rsidRPr="00613AC4">
        <w:rPr>
          <w:color w:val="000000"/>
          <w:sz w:val="24"/>
          <w:szCs w:val="24"/>
        </w:rPr>
        <w:t>ista elektros tinklų izoliacija.</w:t>
      </w:r>
    </w:p>
    <w:p w14:paraId="68A2C283" w14:textId="77777777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patikrinti, ar tvarkingi apšvietimo tinklai.</w:t>
      </w:r>
    </w:p>
    <w:p w14:paraId="27B15F7D" w14:textId="77777777" w:rsidR="00137B2E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2" w:right="23" w:firstLine="566"/>
        <w:jc w:val="both"/>
        <w:rPr>
          <w:rFonts w:ascii="Calibri" w:eastAsia="Calibri" w:hAnsi="Calibri" w:cs="Calibri"/>
          <w:sz w:val="24"/>
          <w:szCs w:val="24"/>
        </w:rPr>
      </w:pPr>
      <w:r w:rsidRPr="00613AC4">
        <w:rPr>
          <w:color w:val="000000"/>
          <w:sz w:val="24"/>
          <w:szCs w:val="24"/>
        </w:rPr>
        <w:t>patikrinti, ar tvarkingi elektros įrenginių, elektros prietaisų prijungimo prie srovės šaltinių kabeliai (laidai), ar tvarkingos kištukin</w:t>
      </w:r>
      <w:r w:rsidR="00137B2E" w:rsidRPr="00613AC4">
        <w:rPr>
          <w:color w:val="000000"/>
          <w:sz w:val="24"/>
          <w:szCs w:val="24"/>
        </w:rPr>
        <w:t>ės jungtys, rozetės, jungikliai.</w:t>
      </w:r>
    </w:p>
    <w:p w14:paraId="569B8F14" w14:textId="5D0DF266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2" w:right="23" w:firstLine="566"/>
        <w:jc w:val="both"/>
        <w:rPr>
          <w:rFonts w:ascii="Calibri" w:eastAsia="Calibri" w:hAnsi="Calibri" w:cs="Calibri"/>
          <w:sz w:val="24"/>
          <w:szCs w:val="24"/>
        </w:rPr>
      </w:pPr>
      <w:r w:rsidRPr="00613AC4">
        <w:rPr>
          <w:color w:val="000000"/>
          <w:sz w:val="24"/>
          <w:szCs w:val="24"/>
        </w:rPr>
        <w:t>patikrinti, ar patikimai įžeminti</w:t>
      </w:r>
      <w:r w:rsidR="00137B2E" w:rsidRPr="00613AC4">
        <w:rPr>
          <w:color w:val="000000"/>
          <w:sz w:val="24"/>
          <w:szCs w:val="24"/>
        </w:rPr>
        <w:t xml:space="preserve"> (</w:t>
      </w:r>
      <w:proofErr w:type="spellStart"/>
      <w:r w:rsidR="00137B2E" w:rsidRPr="00613AC4">
        <w:rPr>
          <w:color w:val="000000"/>
          <w:sz w:val="24"/>
          <w:szCs w:val="24"/>
        </w:rPr>
        <w:t>įnulinti</w:t>
      </w:r>
      <w:proofErr w:type="spellEnd"/>
      <w:r w:rsidR="00137B2E" w:rsidRPr="00613AC4">
        <w:rPr>
          <w:color w:val="000000"/>
          <w:sz w:val="24"/>
          <w:szCs w:val="24"/>
        </w:rPr>
        <w:t>) elektros įrenginiai.</w:t>
      </w:r>
    </w:p>
    <w:p w14:paraId="28CCE3C9" w14:textId="0BE2556D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02" w:right="105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lastRenderedPageBreak/>
        <w:t>šalinti pastebėtus trūkumus nedelsiant, jeigu to neįmanoma padaryti savo jėgomis, informuoti</w:t>
      </w:r>
      <w:r w:rsidR="00137B2E" w:rsidRPr="00613AC4">
        <w:rPr>
          <w:color w:val="000000"/>
          <w:sz w:val="24"/>
          <w:szCs w:val="24"/>
        </w:rPr>
        <w:t xml:space="preserve"> direktoriaus pavaduotoją ūkiui.</w:t>
      </w:r>
    </w:p>
    <w:p w14:paraId="574B509D" w14:textId="1D4222BF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102" w:right="113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jeigu vienu metu susidarė avarinė situacija keliose vietose, pirmiausia reikia šalinti tuos gedimus, kurie kelia pavojų žmo</w:t>
      </w:r>
      <w:r w:rsidR="00137B2E" w:rsidRPr="00613AC4">
        <w:rPr>
          <w:color w:val="000000"/>
          <w:sz w:val="24"/>
          <w:szCs w:val="24"/>
        </w:rPr>
        <w:t>nių saugai, gali sukelti gaisrą.</w:t>
      </w:r>
    </w:p>
    <w:p w14:paraId="7F607285" w14:textId="4A207562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ind w:left="102" w:right="106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sutrikus elektros įrenginių, prietaisų, tinklų darbo režimui arba įvykus avarijai, nedelsiant imtis priemonių normalios padėties atstatymui,</w:t>
      </w:r>
      <w:r w:rsidR="00137B2E" w:rsidRPr="00613AC4">
        <w:rPr>
          <w:color w:val="000000"/>
          <w:sz w:val="24"/>
          <w:szCs w:val="24"/>
        </w:rPr>
        <w:t xml:space="preserve"> esant reikalui kvieti tarnybas.</w:t>
      </w:r>
    </w:p>
    <w:p w14:paraId="32165034" w14:textId="7D57797B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6"/>
        </w:tabs>
        <w:ind w:left="102" w:right="101" w:firstLine="566"/>
        <w:jc w:val="both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pateikti direktoriaus pavaduotojui ūkiui elektros įrenginių, prietaisų, tinklų smulkiam ir vidutiniam remont</w:t>
      </w:r>
      <w:r w:rsidR="00137B2E" w:rsidRPr="00613AC4">
        <w:rPr>
          <w:color w:val="000000"/>
          <w:sz w:val="24"/>
          <w:szCs w:val="24"/>
        </w:rPr>
        <w:t>ui reikalingų medžiagų paraišką.</w:t>
      </w:r>
    </w:p>
    <w:p w14:paraId="7C6D546F" w14:textId="77777777" w:rsidR="00600952" w:rsidRPr="00613AC4" w:rsidRDefault="00D7108B" w:rsidP="00613A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613AC4">
        <w:rPr>
          <w:color w:val="000000"/>
          <w:sz w:val="24"/>
          <w:szCs w:val="24"/>
        </w:rPr>
        <w:t>mokinių vasaros atostogų metu padėti atlikti Mokykloje pagalbinius darbus.</w:t>
      </w:r>
    </w:p>
    <w:p w14:paraId="094D17B2" w14:textId="77777777" w:rsidR="00600952" w:rsidRPr="00613AC4" w:rsidRDefault="00600952" w:rsidP="00613A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92B465" w14:textId="02BAA8AD" w:rsidR="00600952" w:rsidRPr="00613AC4" w:rsidRDefault="00137B2E" w:rsidP="00613A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613AC4">
        <w:rPr>
          <w:color w:val="000000"/>
          <w:sz w:val="24"/>
          <w:szCs w:val="24"/>
        </w:rPr>
        <w:t>_________________</w:t>
      </w:r>
    </w:p>
    <w:p w14:paraId="301F7164" w14:textId="77777777" w:rsidR="00600952" w:rsidRDefault="00D7108B" w:rsidP="00137B2E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14DD5FB" wp14:editId="6216D10D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133" y="3779365"/>
                          <a:ext cx="1181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" h="120000" extrusionOk="0">
                              <a:moveTo>
                                <a:pt x="0" y="0"/>
                              </a:moveTo>
                              <a:lnTo>
                                <a:pt x="18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00952" w:rsidSect="00137B2E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2F91"/>
    <w:multiLevelType w:val="multilevel"/>
    <w:tmpl w:val="39328D1E"/>
    <w:lvl w:ilvl="0">
      <w:start w:val="1"/>
      <w:numFmt w:val="decimal"/>
      <w:lvlText w:val="%1."/>
      <w:lvlJc w:val="left"/>
      <w:pPr>
        <w:ind w:left="668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00" w:hanging="420"/>
      </w:pPr>
    </w:lvl>
    <w:lvl w:ilvl="3">
      <w:numFmt w:val="bullet"/>
      <w:lvlText w:val="•"/>
      <w:lvlJc w:val="left"/>
      <w:pPr>
        <w:ind w:left="4560" w:hanging="420"/>
      </w:pPr>
    </w:lvl>
    <w:lvl w:ilvl="4">
      <w:numFmt w:val="bullet"/>
      <w:lvlText w:val="•"/>
      <w:lvlJc w:val="left"/>
      <w:pPr>
        <w:ind w:left="5318" w:hanging="420"/>
      </w:pPr>
    </w:lvl>
    <w:lvl w:ilvl="5">
      <w:numFmt w:val="bullet"/>
      <w:lvlText w:val="•"/>
      <w:lvlJc w:val="left"/>
      <w:pPr>
        <w:ind w:left="6076" w:hanging="420"/>
      </w:pPr>
    </w:lvl>
    <w:lvl w:ilvl="6">
      <w:numFmt w:val="bullet"/>
      <w:lvlText w:val="•"/>
      <w:lvlJc w:val="left"/>
      <w:pPr>
        <w:ind w:left="6834" w:hanging="420"/>
      </w:pPr>
    </w:lvl>
    <w:lvl w:ilvl="7">
      <w:numFmt w:val="bullet"/>
      <w:lvlText w:val="•"/>
      <w:lvlJc w:val="left"/>
      <w:pPr>
        <w:ind w:left="7592" w:hanging="420"/>
      </w:pPr>
    </w:lvl>
    <w:lvl w:ilvl="8">
      <w:numFmt w:val="bullet"/>
      <w:lvlText w:val="•"/>
      <w:lvlJc w:val="left"/>
      <w:pPr>
        <w:ind w:left="8350" w:hanging="420"/>
      </w:pPr>
    </w:lvl>
  </w:abstractNum>
  <w:num w:numId="1" w16cid:durableId="45117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2"/>
    <w:rsid w:val="000254D3"/>
    <w:rsid w:val="00137B2E"/>
    <w:rsid w:val="0020764D"/>
    <w:rsid w:val="005A08D2"/>
    <w:rsid w:val="00600952"/>
    <w:rsid w:val="00613AC4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1FC0"/>
  <w15:docId w15:val="{2E896362-7CC6-45CF-85FA-5EDFD6D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102" w:firstLine="566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XWOTvTU2Rd0/fsTv27UcYiD8g==">AMUW2mUbjiT0wF6wnojKNVTb0dyvbnCTD3wIbytl6MMY6Sqyd1+lL+AiKsbtX+4qRISBzc1b1RfMLRvaeNDTE6nLlQlHkAzrd6rOFFZW9CQf9S/pyA7ciYoaS7dAH7gJfbYYjWL7DjD1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2013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7</cp:revision>
  <dcterms:created xsi:type="dcterms:W3CDTF">2022-11-29T19:45:00Z</dcterms:created>
  <dcterms:modified xsi:type="dcterms:W3CDTF">2023-01-16T10:45:00Z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